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552F" w:rsidRPr="00E51DD3" w:rsidRDefault="002B552F" w:rsidP="00862637">
      <w:pPr>
        <w:pStyle w:val="a3"/>
        <w:spacing w:after="0" w:line="360" w:lineRule="auto"/>
        <w:ind w:left="0"/>
        <w:rPr>
          <w:rFonts w:ascii="Times New Roman" w:hAnsi="Times New Roman"/>
          <w:b/>
          <w:sz w:val="28"/>
          <w:szCs w:val="28"/>
          <w:lang w:val="de-DE"/>
        </w:rPr>
      </w:pPr>
      <w:r w:rsidRPr="00E51DD3">
        <w:rPr>
          <w:rFonts w:ascii="Times New Roman" w:hAnsi="Times New Roman"/>
          <w:b/>
          <w:sz w:val="28"/>
          <w:szCs w:val="28"/>
          <w:lang w:val="de-DE"/>
        </w:rPr>
        <w:t xml:space="preserve">                                          </w:t>
      </w:r>
      <w:r>
        <w:rPr>
          <w:rFonts w:ascii="Times New Roman" w:hAnsi="Times New Roman"/>
          <w:b/>
          <w:sz w:val="28"/>
          <w:szCs w:val="28"/>
        </w:rPr>
        <w:t>Текст</w:t>
      </w:r>
      <w:r w:rsidRPr="00E51DD3">
        <w:rPr>
          <w:rFonts w:ascii="Times New Roman" w:hAnsi="Times New Roman"/>
          <w:b/>
          <w:sz w:val="28"/>
          <w:szCs w:val="28"/>
          <w:lang w:val="de-DE"/>
        </w:rPr>
        <w:t xml:space="preserve"> </w:t>
      </w:r>
      <w:r>
        <w:rPr>
          <w:rFonts w:ascii="Times New Roman" w:hAnsi="Times New Roman"/>
          <w:b/>
          <w:sz w:val="28"/>
          <w:szCs w:val="28"/>
        </w:rPr>
        <w:t>для</w:t>
      </w:r>
      <w:r w:rsidRPr="00E51DD3">
        <w:rPr>
          <w:rFonts w:ascii="Times New Roman" w:hAnsi="Times New Roman"/>
          <w:b/>
          <w:sz w:val="28"/>
          <w:szCs w:val="28"/>
          <w:lang w:val="de-DE"/>
        </w:rPr>
        <w:t xml:space="preserve"> </w:t>
      </w:r>
      <w:r>
        <w:rPr>
          <w:rFonts w:ascii="Times New Roman" w:hAnsi="Times New Roman"/>
          <w:b/>
          <w:sz w:val="28"/>
          <w:szCs w:val="28"/>
        </w:rPr>
        <w:t>аудирования</w:t>
      </w:r>
    </w:p>
    <w:p w:rsidR="002B552F" w:rsidRPr="00622FEC" w:rsidRDefault="002B552F" w:rsidP="00862637">
      <w:pPr>
        <w:pStyle w:val="a3"/>
        <w:spacing w:after="0" w:line="360" w:lineRule="auto"/>
        <w:ind w:left="0"/>
        <w:rPr>
          <w:rFonts w:ascii="Times New Roman" w:hAnsi="Times New Roman"/>
          <w:b/>
          <w:sz w:val="28"/>
          <w:szCs w:val="28"/>
          <w:lang w:val="de-DE"/>
        </w:rPr>
      </w:pPr>
      <w:r w:rsidRPr="00622FEC">
        <w:rPr>
          <w:rFonts w:ascii="Times New Roman" w:hAnsi="Times New Roman"/>
          <w:b/>
          <w:sz w:val="28"/>
          <w:szCs w:val="28"/>
          <w:lang w:val="de-DE"/>
        </w:rPr>
        <w:t xml:space="preserve">                                                  9-11 </w:t>
      </w:r>
      <w:r>
        <w:rPr>
          <w:rFonts w:ascii="Times New Roman" w:hAnsi="Times New Roman"/>
          <w:b/>
          <w:sz w:val="28"/>
          <w:szCs w:val="28"/>
        </w:rPr>
        <w:t>классы</w:t>
      </w:r>
    </w:p>
    <w:p w:rsidR="002B552F" w:rsidRPr="00622FEC" w:rsidRDefault="002B552F" w:rsidP="00862637">
      <w:pPr>
        <w:pStyle w:val="a3"/>
        <w:spacing w:after="0" w:line="360" w:lineRule="auto"/>
        <w:ind w:left="0"/>
        <w:rPr>
          <w:rFonts w:ascii="Times New Roman" w:hAnsi="Times New Roman"/>
          <w:b/>
          <w:sz w:val="28"/>
          <w:szCs w:val="28"/>
          <w:lang w:val="de-DE"/>
        </w:rPr>
      </w:pPr>
    </w:p>
    <w:p w:rsidR="002B552F" w:rsidRDefault="002B552F" w:rsidP="00862637">
      <w:pPr>
        <w:pStyle w:val="a3"/>
        <w:spacing w:after="0" w:line="360" w:lineRule="auto"/>
        <w:ind w:left="0"/>
        <w:rPr>
          <w:rFonts w:ascii="Times New Roman" w:hAnsi="Times New Roman"/>
          <w:b/>
          <w:i/>
          <w:sz w:val="28"/>
          <w:szCs w:val="28"/>
          <w:lang w:val="de-DE"/>
        </w:rPr>
      </w:pPr>
      <w:r>
        <w:rPr>
          <w:rFonts w:ascii="Times New Roman" w:hAnsi="Times New Roman"/>
          <w:b/>
          <w:i/>
          <w:sz w:val="28"/>
          <w:szCs w:val="28"/>
          <w:lang w:val="de-DE"/>
        </w:rPr>
        <w:t>Hören Sie sich ei</w:t>
      </w:r>
      <w:r w:rsidR="00D14712">
        <w:rPr>
          <w:rFonts w:ascii="Times New Roman" w:hAnsi="Times New Roman"/>
          <w:b/>
          <w:i/>
          <w:sz w:val="28"/>
          <w:szCs w:val="28"/>
          <w:lang w:val="de-DE"/>
        </w:rPr>
        <w:t xml:space="preserve">nen Text </w:t>
      </w:r>
      <w:r>
        <w:rPr>
          <w:rFonts w:ascii="Times New Roman" w:hAnsi="Times New Roman"/>
          <w:b/>
          <w:i/>
          <w:sz w:val="28"/>
          <w:szCs w:val="28"/>
          <w:lang w:val="de-DE"/>
        </w:rPr>
        <w:t xml:space="preserve">an. Sie hören den Text zweimal. </w:t>
      </w:r>
    </w:p>
    <w:p w:rsidR="002B552F" w:rsidRDefault="002B552F" w:rsidP="00862637">
      <w:pPr>
        <w:pStyle w:val="a3"/>
        <w:spacing w:after="0" w:line="360" w:lineRule="auto"/>
        <w:ind w:left="0"/>
        <w:rPr>
          <w:rFonts w:ascii="Times New Roman" w:hAnsi="Times New Roman"/>
          <w:b/>
          <w:i/>
          <w:sz w:val="28"/>
          <w:szCs w:val="28"/>
          <w:lang w:val="de-DE"/>
        </w:rPr>
      </w:pPr>
      <w:r>
        <w:rPr>
          <w:rFonts w:ascii="Times New Roman" w:hAnsi="Times New Roman"/>
          <w:b/>
          <w:i/>
          <w:sz w:val="28"/>
          <w:szCs w:val="28"/>
          <w:lang w:val="de-DE"/>
        </w:rPr>
        <w:t>Lesen Sie zuerst die Aufgaben 1 – 15. Dafür haben Sie 2 Minuten Zeit.</w:t>
      </w:r>
    </w:p>
    <w:p w:rsidR="002B552F" w:rsidRPr="009374C8" w:rsidRDefault="002B552F" w:rsidP="00862637">
      <w:pPr>
        <w:pStyle w:val="a3"/>
        <w:spacing w:after="0" w:line="360" w:lineRule="auto"/>
        <w:ind w:left="0"/>
        <w:rPr>
          <w:rFonts w:ascii="Times New Roman" w:hAnsi="Times New Roman"/>
          <w:sz w:val="28"/>
          <w:szCs w:val="28"/>
          <w:lang w:val="de-DE"/>
        </w:rPr>
      </w:pPr>
      <w:r w:rsidRPr="00E51DD3">
        <w:rPr>
          <w:rFonts w:ascii="Times New Roman" w:hAnsi="Times New Roman"/>
          <w:sz w:val="28"/>
          <w:szCs w:val="28"/>
          <w:lang w:val="de-DE"/>
        </w:rPr>
        <w:t>(</w:t>
      </w:r>
      <w:r>
        <w:rPr>
          <w:rFonts w:ascii="Times New Roman" w:hAnsi="Times New Roman"/>
          <w:sz w:val="28"/>
          <w:szCs w:val="28"/>
        </w:rPr>
        <w:t>Пауза</w:t>
      </w:r>
      <w:r w:rsidRPr="00E51DD3">
        <w:rPr>
          <w:rFonts w:ascii="Times New Roman" w:hAnsi="Times New Roman"/>
          <w:sz w:val="28"/>
          <w:szCs w:val="28"/>
          <w:lang w:val="de-DE"/>
        </w:rPr>
        <w:t xml:space="preserve"> 2 </w:t>
      </w:r>
      <w:r>
        <w:rPr>
          <w:rFonts w:ascii="Times New Roman" w:hAnsi="Times New Roman"/>
          <w:sz w:val="28"/>
          <w:szCs w:val="28"/>
        </w:rPr>
        <w:t>мин</w:t>
      </w:r>
      <w:r w:rsidRPr="00E51DD3">
        <w:rPr>
          <w:rFonts w:ascii="Times New Roman" w:hAnsi="Times New Roman"/>
          <w:sz w:val="28"/>
          <w:szCs w:val="28"/>
          <w:lang w:val="de-DE"/>
        </w:rPr>
        <w:t>.)</w:t>
      </w:r>
    </w:p>
    <w:p w:rsidR="00632E26" w:rsidRPr="00632E26" w:rsidRDefault="00632E26" w:rsidP="00632E26">
      <w:pPr>
        <w:spacing w:after="0" w:line="360" w:lineRule="auto"/>
        <w:contextualSpacing/>
        <w:rPr>
          <w:rFonts w:ascii="Times New Roman" w:hAnsi="Times New Roman"/>
          <w:b/>
          <w:i/>
          <w:sz w:val="28"/>
          <w:szCs w:val="28"/>
          <w:lang w:val="de-DE"/>
        </w:rPr>
      </w:pPr>
      <w:r w:rsidRPr="00632E26">
        <w:rPr>
          <w:rFonts w:ascii="Times New Roman" w:hAnsi="Times New Roman"/>
          <w:b/>
          <w:i/>
          <w:sz w:val="28"/>
          <w:szCs w:val="28"/>
          <w:lang w:val="de-DE"/>
        </w:rPr>
        <w:t>Jetzt hören Sie den Text.</w:t>
      </w:r>
    </w:p>
    <w:p w:rsidR="00632E26" w:rsidRPr="00632E26" w:rsidRDefault="00632E26" w:rsidP="00632E26">
      <w:pPr>
        <w:spacing w:line="360" w:lineRule="auto"/>
        <w:contextualSpacing/>
        <w:rPr>
          <w:rFonts w:ascii="Times New Roman" w:hAnsi="Times New Roman"/>
          <w:b/>
          <w:i/>
          <w:sz w:val="28"/>
          <w:szCs w:val="28"/>
          <w:lang w:val="de-DE"/>
        </w:rPr>
      </w:pPr>
      <w:r w:rsidRPr="00632E26">
        <w:rPr>
          <w:rFonts w:ascii="Times New Roman" w:hAnsi="Times New Roman"/>
          <w:b/>
          <w:i/>
          <w:sz w:val="28"/>
          <w:szCs w:val="28"/>
          <w:lang w:val="de-DE"/>
        </w:rPr>
        <w:t>Kreuzen Sie bei den Aufgaben 1 -7 an: A – richtig, B – falsch, C – im Text nicht vorgekommen.</w:t>
      </w:r>
    </w:p>
    <w:p w:rsidR="00632E26" w:rsidRPr="00632E26" w:rsidRDefault="00632E26" w:rsidP="00632E26">
      <w:pPr>
        <w:spacing w:after="0" w:line="360" w:lineRule="auto"/>
        <w:contextualSpacing/>
        <w:rPr>
          <w:rFonts w:ascii="Times New Roman" w:hAnsi="Times New Roman"/>
          <w:b/>
          <w:i/>
          <w:sz w:val="28"/>
          <w:szCs w:val="28"/>
          <w:lang w:val="de-DE"/>
        </w:rPr>
      </w:pPr>
      <w:r w:rsidRPr="00632E26">
        <w:rPr>
          <w:rFonts w:ascii="Times New Roman" w:hAnsi="Times New Roman"/>
          <w:b/>
          <w:i/>
          <w:sz w:val="28"/>
          <w:szCs w:val="28"/>
          <w:lang w:val="de-DE"/>
        </w:rPr>
        <w:t>Kreuzen Sie bei den Aufgaben 8 – 15 die Satzergänzung an, die dem Inhalt des Textes entspricht.</w:t>
      </w:r>
    </w:p>
    <w:p w:rsidR="00632E26" w:rsidRPr="00632E26" w:rsidRDefault="00632E26" w:rsidP="00632E26">
      <w:pPr>
        <w:spacing w:after="0" w:line="360" w:lineRule="auto"/>
        <w:contextualSpacing/>
        <w:rPr>
          <w:rFonts w:ascii="Times New Roman" w:hAnsi="Times New Roman"/>
          <w:sz w:val="28"/>
          <w:szCs w:val="28"/>
          <w:lang w:val="de-DE"/>
        </w:rPr>
      </w:pPr>
      <w:r w:rsidRPr="00632E26">
        <w:rPr>
          <w:rFonts w:ascii="Times New Roman" w:hAnsi="Times New Roman"/>
          <w:sz w:val="28"/>
          <w:szCs w:val="28"/>
          <w:lang w:val="de-DE"/>
        </w:rPr>
        <w:t>(</w:t>
      </w:r>
      <w:r w:rsidRPr="00632E26">
        <w:rPr>
          <w:rFonts w:ascii="Times New Roman" w:hAnsi="Times New Roman"/>
          <w:sz w:val="28"/>
          <w:szCs w:val="28"/>
        </w:rPr>
        <w:t>Звучит</w:t>
      </w:r>
      <w:r w:rsidRPr="00632E26">
        <w:rPr>
          <w:rFonts w:ascii="Times New Roman" w:hAnsi="Times New Roman"/>
          <w:sz w:val="28"/>
          <w:szCs w:val="28"/>
          <w:lang w:val="de-DE"/>
        </w:rPr>
        <w:t xml:space="preserve"> </w:t>
      </w:r>
      <w:r w:rsidRPr="00632E26">
        <w:rPr>
          <w:rFonts w:ascii="Times New Roman" w:hAnsi="Times New Roman"/>
          <w:sz w:val="28"/>
          <w:szCs w:val="28"/>
        </w:rPr>
        <w:t>текст</w:t>
      </w:r>
      <w:r w:rsidRPr="00632E26">
        <w:rPr>
          <w:rFonts w:ascii="Times New Roman" w:hAnsi="Times New Roman"/>
          <w:sz w:val="28"/>
          <w:szCs w:val="28"/>
          <w:lang w:val="de-DE"/>
        </w:rPr>
        <w:t>)</w:t>
      </w:r>
    </w:p>
    <w:p w:rsidR="004F1B6B" w:rsidRDefault="004F1B6B" w:rsidP="00862637">
      <w:pPr>
        <w:pStyle w:val="a3"/>
        <w:spacing w:after="0" w:line="360" w:lineRule="auto"/>
        <w:ind w:left="0"/>
        <w:rPr>
          <w:rFonts w:ascii="Times New Roman" w:hAnsi="Times New Roman"/>
          <w:b/>
          <w:i/>
          <w:sz w:val="28"/>
          <w:szCs w:val="28"/>
          <w:lang w:val="de-DE"/>
        </w:rPr>
      </w:pPr>
    </w:p>
    <w:p w:rsidR="00305367" w:rsidRDefault="00305367" w:rsidP="00305367">
      <w:pPr>
        <w:spacing w:after="0" w:line="375" w:lineRule="atLeast"/>
        <w:ind w:firstLine="426"/>
        <w:jc w:val="center"/>
        <w:outlineLvl w:val="1"/>
        <w:rPr>
          <w:rFonts w:ascii="Times New Roman" w:eastAsia="Times New Roman" w:hAnsi="Times New Roman"/>
          <w:b/>
          <w:bCs/>
          <w:sz w:val="28"/>
          <w:szCs w:val="28"/>
          <w:lang w:val="de-DE" w:eastAsia="ru-RU"/>
        </w:rPr>
      </w:pPr>
      <w:r w:rsidRPr="00305367">
        <w:rPr>
          <w:rFonts w:ascii="Times New Roman" w:eastAsia="Times New Roman" w:hAnsi="Times New Roman"/>
          <w:b/>
          <w:bCs/>
          <w:sz w:val="28"/>
          <w:szCs w:val="28"/>
          <w:lang w:val="de-DE" w:eastAsia="ru-RU"/>
        </w:rPr>
        <w:t>Zurück zum „normalen“ Schulbetrieb</w:t>
      </w:r>
    </w:p>
    <w:p w:rsidR="00305367" w:rsidRPr="00305367" w:rsidRDefault="00305367" w:rsidP="00305367">
      <w:pPr>
        <w:spacing w:after="0" w:line="375" w:lineRule="atLeast"/>
        <w:ind w:firstLine="426"/>
        <w:jc w:val="center"/>
        <w:outlineLvl w:val="1"/>
        <w:rPr>
          <w:rFonts w:ascii="Times New Roman" w:eastAsia="Times New Roman" w:hAnsi="Times New Roman"/>
          <w:b/>
          <w:bCs/>
          <w:sz w:val="28"/>
          <w:szCs w:val="28"/>
          <w:lang w:val="de-DE" w:eastAsia="ru-RU"/>
        </w:rPr>
      </w:pPr>
    </w:p>
    <w:p w:rsidR="00305367" w:rsidRPr="00305367" w:rsidRDefault="00305367" w:rsidP="00305367">
      <w:pPr>
        <w:spacing w:after="0" w:line="375" w:lineRule="atLeast"/>
        <w:ind w:firstLine="426"/>
        <w:jc w:val="both"/>
        <w:rPr>
          <w:rFonts w:ascii="Times New Roman" w:eastAsia="Times New Roman" w:hAnsi="Times New Roman"/>
          <w:sz w:val="28"/>
          <w:szCs w:val="28"/>
          <w:lang w:val="de-DE" w:eastAsia="ru-RU"/>
        </w:rPr>
      </w:pPr>
      <w:r w:rsidRPr="00305367">
        <w:rPr>
          <w:rFonts w:ascii="Times New Roman" w:eastAsia="Times New Roman" w:hAnsi="Times New Roman"/>
          <w:sz w:val="28"/>
          <w:szCs w:val="28"/>
          <w:lang w:val="de-DE" w:eastAsia="ru-RU"/>
        </w:rPr>
        <w:t>Die Sommerferien gehen langsam zu Ende. Im neuen Schuljahr soll der Unterricht zum größten Teil wieder in den Klassenzimmern stattfinden. Dann wird man sehen, ob die geplanten Maßnahmen zum Schutz vor Corona ausreichen.</w:t>
      </w:r>
    </w:p>
    <w:p w:rsidR="00305367" w:rsidRPr="00305367" w:rsidRDefault="00305367" w:rsidP="00305367">
      <w:pPr>
        <w:spacing w:after="0" w:line="375" w:lineRule="atLeast"/>
        <w:ind w:firstLine="426"/>
        <w:jc w:val="both"/>
        <w:rPr>
          <w:rFonts w:ascii="Times New Roman" w:eastAsia="Times New Roman" w:hAnsi="Times New Roman"/>
          <w:sz w:val="28"/>
          <w:szCs w:val="28"/>
          <w:lang w:val="de-DE" w:eastAsia="ru-RU"/>
        </w:rPr>
      </w:pPr>
      <w:r w:rsidRPr="00305367">
        <w:rPr>
          <w:rFonts w:ascii="Times New Roman" w:eastAsia="Times New Roman" w:hAnsi="Times New Roman"/>
          <w:sz w:val="28"/>
          <w:szCs w:val="28"/>
          <w:lang w:val="de-DE" w:eastAsia="ru-RU"/>
        </w:rPr>
        <w:t>Anfang August beginnt in Mecklenburg-Vorpommern das neue Schuljahr. Unter den 16 deutschen Bundesländern mit ihren unterschiedlichen Ferienzeiten ist es das erste Land, in dem der Unterricht wieder anfängt. Mindestens vier bis fünf Stunden „normalen“ Unterricht sollen die Schüler pro Tag haben. „Normal“ bedeutet: im Klassenzimmer. Online-Unterri</w:t>
      </w:r>
      <w:r>
        <w:rPr>
          <w:rFonts w:ascii="Times New Roman" w:eastAsia="Times New Roman" w:hAnsi="Times New Roman"/>
          <w:sz w:val="28"/>
          <w:szCs w:val="28"/>
          <w:lang w:val="de-DE" w:eastAsia="ru-RU"/>
        </w:rPr>
        <w:t xml:space="preserve">cht soll nur in geringem Umfang </w:t>
      </w:r>
      <w:r w:rsidRPr="00305367">
        <w:rPr>
          <w:rFonts w:ascii="Times New Roman" w:eastAsia="Times New Roman" w:hAnsi="Times New Roman"/>
          <w:sz w:val="28"/>
          <w:szCs w:val="28"/>
          <w:lang w:val="de-DE" w:eastAsia="ru-RU"/>
        </w:rPr>
        <w:t>stattfinden.</w:t>
      </w:r>
    </w:p>
    <w:p w:rsidR="00305367" w:rsidRPr="00305367" w:rsidRDefault="00305367" w:rsidP="00305367">
      <w:pPr>
        <w:spacing w:after="0" w:line="375" w:lineRule="atLeast"/>
        <w:ind w:firstLine="426"/>
        <w:jc w:val="both"/>
        <w:rPr>
          <w:rFonts w:ascii="Times New Roman" w:eastAsia="Times New Roman" w:hAnsi="Times New Roman"/>
          <w:sz w:val="28"/>
          <w:szCs w:val="28"/>
          <w:lang w:val="de-DE" w:eastAsia="ru-RU"/>
        </w:rPr>
      </w:pPr>
      <w:r w:rsidRPr="00305367">
        <w:rPr>
          <w:rFonts w:ascii="Times New Roman" w:eastAsia="Times New Roman" w:hAnsi="Times New Roman"/>
          <w:sz w:val="28"/>
          <w:szCs w:val="28"/>
          <w:lang w:val="de-DE" w:eastAsia="ru-RU"/>
        </w:rPr>
        <w:t>Doch viele Dinge werden in den Schulen noch nicht „n</w:t>
      </w:r>
      <w:r>
        <w:rPr>
          <w:rFonts w:ascii="Times New Roman" w:eastAsia="Times New Roman" w:hAnsi="Times New Roman"/>
          <w:sz w:val="28"/>
          <w:szCs w:val="28"/>
          <w:lang w:val="de-DE" w:eastAsia="ru-RU"/>
        </w:rPr>
        <w:t xml:space="preserve">ormal“ sein: Es gibt zwar keine </w:t>
      </w:r>
      <w:r w:rsidRPr="00305367">
        <w:rPr>
          <w:rFonts w:ascii="Times New Roman" w:eastAsia="Times New Roman" w:hAnsi="Times New Roman"/>
          <w:sz w:val="28"/>
          <w:szCs w:val="28"/>
          <w:lang w:val="de-DE" w:eastAsia="ru-RU"/>
        </w:rPr>
        <w:t>Maskenpflicht, aber alle müssen sich</w:t>
      </w:r>
      <w:r>
        <w:rPr>
          <w:rFonts w:ascii="Times New Roman" w:eastAsia="Times New Roman" w:hAnsi="Times New Roman"/>
          <w:sz w:val="28"/>
          <w:szCs w:val="28"/>
          <w:lang w:val="de-DE" w:eastAsia="ru-RU"/>
        </w:rPr>
        <w:t xml:space="preserve"> an die </w:t>
      </w:r>
      <w:r w:rsidRPr="00305367">
        <w:rPr>
          <w:rFonts w:ascii="Times New Roman" w:eastAsia="Times New Roman" w:hAnsi="Times New Roman"/>
          <w:sz w:val="28"/>
          <w:szCs w:val="28"/>
          <w:lang w:val="de-DE" w:eastAsia="ru-RU"/>
        </w:rPr>
        <w:t>Hygienevorschriften halten: kein Körperkontakt, häufig die Hände waschen und regelmäßig lüften. Außerdem werden die Schüler in so genannte „Kohorten“ eingeteilt. Das sind meistens zwei Jahrgangsstufen, zum Beispiel die fünften und die sechsten Klassen.</w:t>
      </w:r>
    </w:p>
    <w:p w:rsidR="00305367" w:rsidRPr="00305367" w:rsidRDefault="00305367" w:rsidP="00305367">
      <w:pPr>
        <w:spacing w:after="0" w:line="375" w:lineRule="atLeast"/>
        <w:ind w:firstLine="426"/>
        <w:jc w:val="both"/>
        <w:rPr>
          <w:rFonts w:ascii="Times New Roman" w:eastAsia="Times New Roman" w:hAnsi="Times New Roman"/>
          <w:sz w:val="28"/>
          <w:szCs w:val="28"/>
          <w:lang w:val="de-DE" w:eastAsia="ru-RU"/>
        </w:rPr>
      </w:pPr>
      <w:r w:rsidRPr="00305367">
        <w:rPr>
          <w:rFonts w:ascii="Times New Roman" w:eastAsia="Times New Roman" w:hAnsi="Times New Roman"/>
          <w:sz w:val="28"/>
          <w:szCs w:val="28"/>
          <w:lang w:val="de-DE" w:eastAsia="ru-RU"/>
        </w:rPr>
        <w:t xml:space="preserve">Kontakte unter Schülern sollen nur innerhalb dieser Kohorten möglich sein. Deshalb gibt es für jede Kohorte andere Pausenzeiten und bestimmte Bereiche, in denen sich nur diese Gruppe aufhalten darf. So soll verhindert werden, dass sich das Virus in der ganzen Schule </w:t>
      </w:r>
      <w:r>
        <w:rPr>
          <w:rFonts w:ascii="Times New Roman" w:eastAsia="Times New Roman" w:hAnsi="Times New Roman"/>
          <w:sz w:val="28"/>
          <w:szCs w:val="28"/>
          <w:lang w:val="de-DE" w:eastAsia="ru-RU"/>
        </w:rPr>
        <w:t xml:space="preserve">ausbreitet. </w:t>
      </w:r>
      <w:r w:rsidRPr="00305367">
        <w:rPr>
          <w:rFonts w:ascii="Times New Roman" w:eastAsia="Times New Roman" w:hAnsi="Times New Roman"/>
          <w:sz w:val="28"/>
          <w:szCs w:val="28"/>
          <w:lang w:val="de-DE" w:eastAsia="ru-RU"/>
        </w:rPr>
        <w:t>Nun muss man abwarten, ob diese Maßnahmen ausreichen.</w:t>
      </w:r>
    </w:p>
    <w:p w:rsidR="00305367" w:rsidRPr="00305367" w:rsidRDefault="00305367" w:rsidP="00305367">
      <w:pPr>
        <w:spacing w:after="0" w:line="375" w:lineRule="atLeast"/>
        <w:ind w:firstLine="426"/>
        <w:jc w:val="both"/>
        <w:rPr>
          <w:rFonts w:ascii="Times New Roman" w:eastAsia="Times New Roman" w:hAnsi="Times New Roman"/>
          <w:sz w:val="28"/>
          <w:szCs w:val="28"/>
          <w:lang w:val="de-DE" w:eastAsia="ru-RU"/>
        </w:rPr>
      </w:pPr>
      <w:r w:rsidRPr="00305367">
        <w:rPr>
          <w:rFonts w:ascii="Times New Roman" w:eastAsia="Times New Roman" w:hAnsi="Times New Roman"/>
          <w:sz w:val="28"/>
          <w:szCs w:val="28"/>
          <w:lang w:val="de-DE" w:eastAsia="ru-RU"/>
        </w:rPr>
        <w:lastRenderedPageBreak/>
        <w:t>Auch wenn es wieder Corona-Infektionen geben sollte, sind viele Politiker und Ärzte gegen eine weitere Schließung aller Schulen. Kinder sind kein großes Infektionsrisiko für Erwachsene, erklärt Wieland Kiess, der Chef der Universitätsklinik Leipzig. Auch die Bundesärztekammer ist der Meinung, dass der Schulbesuch für Kinder wichtig ist – nicht nur für ihre Bildung, sondern auch für ihre körperliche und psychische Entwicklung.</w:t>
      </w:r>
    </w:p>
    <w:p w:rsidR="00D14712" w:rsidRPr="00305367" w:rsidRDefault="00D14712" w:rsidP="00D14712">
      <w:pPr>
        <w:shd w:val="clear" w:color="auto" w:fill="FFFFFF"/>
        <w:spacing w:before="100" w:beforeAutospacing="1" w:after="0" w:line="360" w:lineRule="auto"/>
        <w:jc w:val="both"/>
        <w:rPr>
          <w:rFonts w:ascii="Times New Roman" w:hAnsi="Times New Roman"/>
          <w:b/>
          <w:color w:val="000000"/>
          <w:sz w:val="28"/>
          <w:szCs w:val="28"/>
          <w:lang w:val="de-DE" w:eastAsia="de-DE"/>
        </w:rPr>
      </w:pPr>
    </w:p>
    <w:p w:rsidR="002B552F" w:rsidRPr="006C68B5" w:rsidRDefault="002B552F" w:rsidP="00862637">
      <w:pPr>
        <w:shd w:val="clear" w:color="auto" w:fill="FFFFFF"/>
        <w:spacing w:before="100" w:beforeAutospacing="1" w:after="0"/>
        <w:rPr>
          <w:rFonts w:ascii="Times New Roman" w:hAnsi="Times New Roman"/>
          <w:b/>
          <w:i/>
          <w:color w:val="000000"/>
          <w:sz w:val="28"/>
          <w:szCs w:val="28"/>
          <w:lang w:val="de-DE" w:eastAsia="de-DE"/>
        </w:rPr>
      </w:pPr>
      <w:r>
        <w:rPr>
          <w:rFonts w:ascii="Times New Roman" w:hAnsi="Times New Roman"/>
          <w:b/>
          <w:i/>
          <w:color w:val="000000"/>
          <w:sz w:val="28"/>
          <w:szCs w:val="28"/>
          <w:lang w:val="de-DE" w:eastAsia="de-DE"/>
        </w:rPr>
        <w:t xml:space="preserve">Kontrollieren Sie Ihre Antworten. Sie haben dafür 2 Minuten Zeit. </w:t>
      </w:r>
    </w:p>
    <w:p w:rsidR="002B552F" w:rsidRPr="009374C8" w:rsidRDefault="002B552F" w:rsidP="00862637">
      <w:pPr>
        <w:shd w:val="clear" w:color="auto" w:fill="FFFFFF"/>
        <w:spacing w:before="100" w:beforeAutospacing="1" w:after="0"/>
        <w:rPr>
          <w:rFonts w:ascii="Times New Roman" w:hAnsi="Times New Roman"/>
          <w:color w:val="000000"/>
          <w:sz w:val="28"/>
          <w:szCs w:val="28"/>
          <w:lang w:val="de-DE" w:eastAsia="de-DE"/>
        </w:rPr>
      </w:pPr>
      <w:r w:rsidRPr="009374C8">
        <w:rPr>
          <w:rFonts w:ascii="Times New Roman" w:hAnsi="Times New Roman"/>
          <w:color w:val="000000"/>
          <w:sz w:val="28"/>
          <w:szCs w:val="28"/>
          <w:lang w:val="de-DE" w:eastAsia="de-DE"/>
        </w:rPr>
        <w:t>(</w:t>
      </w:r>
      <w:r>
        <w:rPr>
          <w:rFonts w:ascii="Times New Roman" w:hAnsi="Times New Roman"/>
          <w:color w:val="000000"/>
          <w:sz w:val="28"/>
          <w:szCs w:val="28"/>
          <w:lang w:eastAsia="de-DE"/>
        </w:rPr>
        <w:t>Пауза</w:t>
      </w:r>
      <w:r w:rsidRPr="009374C8">
        <w:rPr>
          <w:rFonts w:ascii="Times New Roman" w:hAnsi="Times New Roman"/>
          <w:color w:val="000000"/>
          <w:sz w:val="28"/>
          <w:szCs w:val="28"/>
          <w:lang w:val="de-DE" w:eastAsia="de-DE"/>
        </w:rPr>
        <w:t xml:space="preserve"> 2 </w:t>
      </w:r>
      <w:r>
        <w:rPr>
          <w:rFonts w:ascii="Times New Roman" w:hAnsi="Times New Roman"/>
          <w:color w:val="000000"/>
          <w:sz w:val="28"/>
          <w:szCs w:val="28"/>
          <w:lang w:eastAsia="de-DE"/>
        </w:rPr>
        <w:t>мин</w:t>
      </w:r>
      <w:r w:rsidRPr="009374C8">
        <w:rPr>
          <w:rFonts w:ascii="Times New Roman" w:hAnsi="Times New Roman"/>
          <w:color w:val="000000"/>
          <w:sz w:val="28"/>
          <w:szCs w:val="28"/>
          <w:lang w:val="de-DE" w:eastAsia="de-DE"/>
        </w:rPr>
        <w:t>.)</w:t>
      </w:r>
    </w:p>
    <w:p w:rsidR="002B552F" w:rsidRPr="009374C8" w:rsidRDefault="002B552F" w:rsidP="00862637">
      <w:pPr>
        <w:shd w:val="clear" w:color="auto" w:fill="FFFFFF"/>
        <w:spacing w:before="100" w:beforeAutospacing="1" w:after="0"/>
        <w:rPr>
          <w:rFonts w:ascii="Times New Roman" w:hAnsi="Times New Roman"/>
          <w:b/>
          <w:i/>
          <w:color w:val="000000"/>
          <w:sz w:val="28"/>
          <w:szCs w:val="28"/>
          <w:lang w:val="de-DE" w:eastAsia="de-DE"/>
        </w:rPr>
      </w:pPr>
      <w:r>
        <w:rPr>
          <w:rFonts w:ascii="Times New Roman" w:hAnsi="Times New Roman"/>
          <w:b/>
          <w:i/>
          <w:color w:val="000000"/>
          <w:sz w:val="28"/>
          <w:szCs w:val="28"/>
          <w:lang w:val="de-DE" w:eastAsia="de-DE"/>
        </w:rPr>
        <w:t>Sie hören nun den Text ein zweites Mal.</w:t>
      </w:r>
    </w:p>
    <w:p w:rsidR="002B552F" w:rsidRDefault="002B552F" w:rsidP="00862637">
      <w:pPr>
        <w:shd w:val="clear" w:color="auto" w:fill="FFFFFF"/>
        <w:spacing w:before="100" w:beforeAutospacing="1" w:after="0"/>
        <w:rPr>
          <w:rFonts w:ascii="Times New Roman" w:hAnsi="Times New Roman"/>
          <w:color w:val="000000"/>
          <w:sz w:val="28"/>
          <w:szCs w:val="28"/>
          <w:lang w:eastAsia="de-DE"/>
        </w:rPr>
      </w:pPr>
      <w:r>
        <w:rPr>
          <w:rFonts w:ascii="Times New Roman" w:hAnsi="Times New Roman"/>
          <w:color w:val="000000"/>
          <w:sz w:val="28"/>
          <w:szCs w:val="28"/>
          <w:lang w:eastAsia="de-DE"/>
        </w:rPr>
        <w:t>(Звучит текст второй раз)</w:t>
      </w:r>
    </w:p>
    <w:p w:rsidR="002B552F" w:rsidRDefault="002B552F" w:rsidP="00862637">
      <w:pPr>
        <w:shd w:val="clear" w:color="auto" w:fill="FFFFFF"/>
        <w:spacing w:before="100" w:beforeAutospacing="1" w:after="0"/>
        <w:rPr>
          <w:rFonts w:ascii="Times New Roman" w:hAnsi="Times New Roman"/>
          <w:b/>
          <w:i/>
          <w:color w:val="000000"/>
          <w:sz w:val="28"/>
          <w:szCs w:val="28"/>
          <w:lang w:val="de-DE" w:eastAsia="de-DE"/>
        </w:rPr>
      </w:pPr>
      <w:r>
        <w:rPr>
          <w:rFonts w:ascii="Times New Roman" w:hAnsi="Times New Roman"/>
          <w:b/>
          <w:i/>
          <w:color w:val="000000"/>
          <w:sz w:val="28"/>
          <w:szCs w:val="28"/>
          <w:lang w:val="de-DE" w:eastAsia="de-DE"/>
        </w:rPr>
        <w:t xml:space="preserve">Übertragen Sie Ihre Lösungen (1-15) auf das </w:t>
      </w:r>
      <w:r w:rsidR="00305367">
        <w:rPr>
          <w:rFonts w:ascii="Times New Roman" w:hAnsi="Times New Roman"/>
          <w:b/>
          <w:i/>
          <w:color w:val="000000"/>
          <w:sz w:val="28"/>
          <w:szCs w:val="28"/>
          <w:lang w:val="de-DE" w:eastAsia="de-DE"/>
        </w:rPr>
        <w:t>Antwortblatt. Sie haben dafür 2</w:t>
      </w:r>
      <w:r>
        <w:rPr>
          <w:rFonts w:ascii="Times New Roman" w:hAnsi="Times New Roman"/>
          <w:b/>
          <w:i/>
          <w:color w:val="000000"/>
          <w:sz w:val="28"/>
          <w:szCs w:val="28"/>
          <w:lang w:val="de-DE" w:eastAsia="de-DE"/>
        </w:rPr>
        <w:t xml:space="preserve"> Minute</w:t>
      </w:r>
      <w:r w:rsidR="00305367" w:rsidRPr="00305367">
        <w:rPr>
          <w:rFonts w:ascii="Times New Roman" w:hAnsi="Times New Roman"/>
          <w:b/>
          <w:i/>
          <w:color w:val="000000"/>
          <w:sz w:val="28"/>
          <w:szCs w:val="28"/>
          <w:lang w:val="de-DE" w:eastAsia="de-DE"/>
        </w:rPr>
        <w:t>n</w:t>
      </w:r>
      <w:r>
        <w:rPr>
          <w:rFonts w:ascii="Times New Roman" w:hAnsi="Times New Roman"/>
          <w:b/>
          <w:i/>
          <w:color w:val="000000"/>
          <w:sz w:val="28"/>
          <w:szCs w:val="28"/>
          <w:lang w:val="de-DE" w:eastAsia="de-DE"/>
        </w:rPr>
        <w:t xml:space="preserve"> Zeit.</w:t>
      </w:r>
    </w:p>
    <w:p w:rsidR="002B552F" w:rsidRDefault="002B552F" w:rsidP="00862637">
      <w:pPr>
        <w:shd w:val="clear" w:color="auto" w:fill="FFFFFF"/>
        <w:spacing w:before="100" w:beforeAutospacing="1" w:after="0"/>
        <w:rPr>
          <w:rFonts w:ascii="Times New Roman" w:hAnsi="Times New Roman"/>
          <w:color w:val="000000"/>
          <w:sz w:val="28"/>
          <w:szCs w:val="28"/>
          <w:lang w:eastAsia="de-DE"/>
        </w:rPr>
      </w:pPr>
      <w:r>
        <w:rPr>
          <w:rFonts w:ascii="Times New Roman" w:hAnsi="Times New Roman"/>
          <w:color w:val="000000"/>
          <w:sz w:val="28"/>
          <w:szCs w:val="28"/>
          <w:lang w:eastAsia="de-DE"/>
        </w:rPr>
        <w:t xml:space="preserve">(Пауза </w:t>
      </w:r>
      <w:r w:rsidR="00305367">
        <w:rPr>
          <w:rFonts w:ascii="Times New Roman" w:hAnsi="Times New Roman"/>
          <w:color w:val="000000"/>
          <w:sz w:val="28"/>
          <w:szCs w:val="28"/>
          <w:lang w:eastAsia="de-DE"/>
        </w:rPr>
        <w:t>2</w:t>
      </w:r>
      <w:r>
        <w:rPr>
          <w:rFonts w:ascii="Times New Roman" w:hAnsi="Times New Roman"/>
          <w:color w:val="000000"/>
          <w:sz w:val="28"/>
          <w:szCs w:val="28"/>
          <w:lang w:eastAsia="de-DE"/>
        </w:rPr>
        <w:t xml:space="preserve"> мин.)</w:t>
      </w:r>
    </w:p>
    <w:p w:rsidR="002B552F" w:rsidRPr="006C68B5" w:rsidRDefault="002B552F" w:rsidP="00862637">
      <w:pPr>
        <w:shd w:val="clear" w:color="auto" w:fill="FFFFFF"/>
        <w:spacing w:before="100" w:beforeAutospacing="1" w:after="0"/>
        <w:rPr>
          <w:rFonts w:ascii="Times New Roman" w:hAnsi="Times New Roman"/>
          <w:b/>
          <w:i/>
          <w:color w:val="000000"/>
          <w:sz w:val="28"/>
          <w:szCs w:val="28"/>
          <w:lang w:val="de-DE" w:eastAsia="de-DE"/>
        </w:rPr>
      </w:pPr>
      <w:r>
        <w:rPr>
          <w:rFonts w:ascii="Times New Roman" w:hAnsi="Times New Roman"/>
          <w:b/>
          <w:i/>
          <w:color w:val="000000"/>
          <w:sz w:val="28"/>
          <w:szCs w:val="28"/>
          <w:lang w:val="de-DE" w:eastAsia="de-DE"/>
        </w:rPr>
        <w:t>Ende Hörverstehen.</w:t>
      </w:r>
      <w:bookmarkStart w:id="0" w:name="_GoBack"/>
      <w:bookmarkEnd w:id="0"/>
    </w:p>
    <w:p w:rsidR="002B552F" w:rsidRPr="006C68B5" w:rsidRDefault="002B552F" w:rsidP="00862637">
      <w:pPr>
        <w:shd w:val="clear" w:color="auto" w:fill="FFFFFF"/>
        <w:spacing w:before="100" w:beforeAutospacing="1" w:after="0"/>
        <w:rPr>
          <w:rFonts w:ascii="Times New Roman" w:hAnsi="Times New Roman"/>
          <w:b/>
          <w:i/>
          <w:color w:val="000000"/>
          <w:sz w:val="28"/>
          <w:szCs w:val="28"/>
          <w:lang w:val="de-DE" w:eastAsia="de-DE"/>
        </w:rPr>
      </w:pPr>
    </w:p>
    <w:p w:rsidR="002B552F" w:rsidRPr="00E51DD3" w:rsidRDefault="002B552F" w:rsidP="00862637">
      <w:pPr>
        <w:shd w:val="clear" w:color="auto" w:fill="FFFFFF"/>
        <w:spacing w:before="100" w:beforeAutospacing="1" w:after="0"/>
        <w:rPr>
          <w:rFonts w:ascii="Times New Roman" w:hAnsi="Times New Roman"/>
          <w:sz w:val="28"/>
          <w:szCs w:val="28"/>
          <w:lang w:val="de-DE"/>
        </w:rPr>
      </w:pPr>
    </w:p>
    <w:p w:rsidR="002B552F" w:rsidRPr="00D01DC0" w:rsidRDefault="002B552F">
      <w:pPr>
        <w:rPr>
          <w:lang w:val="de-DE"/>
        </w:rPr>
      </w:pPr>
    </w:p>
    <w:p w:rsidR="002B552F" w:rsidRPr="00856679" w:rsidRDefault="002B552F">
      <w:pPr>
        <w:rPr>
          <w:lang w:val="de-DE"/>
        </w:rPr>
      </w:pPr>
    </w:p>
    <w:p w:rsidR="002B552F" w:rsidRPr="00E51DD3" w:rsidRDefault="002B552F">
      <w:pPr>
        <w:rPr>
          <w:lang w:val="de-DE"/>
        </w:rPr>
      </w:pPr>
      <w:r>
        <w:rPr>
          <w:noProof/>
          <w:lang w:val="de-DE" w:eastAsia="ru-RU"/>
        </w:rPr>
        <w:t>i</w:t>
      </w:r>
    </w:p>
    <w:sectPr w:rsidR="002B552F" w:rsidRPr="00E51DD3" w:rsidSect="00955230">
      <w:pgSz w:w="11900" w:h="16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62637"/>
    <w:rsid w:val="000F19C4"/>
    <w:rsid w:val="0018490E"/>
    <w:rsid w:val="001A294B"/>
    <w:rsid w:val="001F5906"/>
    <w:rsid w:val="0027295F"/>
    <w:rsid w:val="0028345A"/>
    <w:rsid w:val="002B552F"/>
    <w:rsid w:val="002D5970"/>
    <w:rsid w:val="00305367"/>
    <w:rsid w:val="00323C1E"/>
    <w:rsid w:val="00373778"/>
    <w:rsid w:val="00411BE0"/>
    <w:rsid w:val="004152AD"/>
    <w:rsid w:val="00497070"/>
    <w:rsid w:val="004C4977"/>
    <w:rsid w:val="004F1B6B"/>
    <w:rsid w:val="0052580F"/>
    <w:rsid w:val="00581A20"/>
    <w:rsid w:val="00585C02"/>
    <w:rsid w:val="00586299"/>
    <w:rsid w:val="00615ED0"/>
    <w:rsid w:val="00621059"/>
    <w:rsid w:val="00622FEC"/>
    <w:rsid w:val="00632E26"/>
    <w:rsid w:val="006A1D7B"/>
    <w:rsid w:val="006C476A"/>
    <w:rsid w:val="006C68B5"/>
    <w:rsid w:val="006D2D79"/>
    <w:rsid w:val="00766425"/>
    <w:rsid w:val="007B2D1E"/>
    <w:rsid w:val="00856679"/>
    <w:rsid w:val="00857FD2"/>
    <w:rsid w:val="00862637"/>
    <w:rsid w:val="008B334D"/>
    <w:rsid w:val="008F7F0A"/>
    <w:rsid w:val="00930DA8"/>
    <w:rsid w:val="009374C8"/>
    <w:rsid w:val="00955230"/>
    <w:rsid w:val="00997D6F"/>
    <w:rsid w:val="00B008AD"/>
    <w:rsid w:val="00B17FF9"/>
    <w:rsid w:val="00B24588"/>
    <w:rsid w:val="00B96B38"/>
    <w:rsid w:val="00BE0E9F"/>
    <w:rsid w:val="00C04DBF"/>
    <w:rsid w:val="00CB2DAF"/>
    <w:rsid w:val="00CC62FC"/>
    <w:rsid w:val="00CF427B"/>
    <w:rsid w:val="00D01DC0"/>
    <w:rsid w:val="00D14712"/>
    <w:rsid w:val="00D875AC"/>
    <w:rsid w:val="00D9469A"/>
    <w:rsid w:val="00E361F4"/>
    <w:rsid w:val="00E51DD3"/>
    <w:rsid w:val="00E84034"/>
    <w:rsid w:val="00E8747A"/>
    <w:rsid w:val="00EC5D4F"/>
    <w:rsid w:val="00F16F50"/>
    <w:rsid w:val="00F81F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D67B7F3-613C-4D7B-9A34-BC332D8A9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2637"/>
    <w:pPr>
      <w:spacing w:after="200" w:line="276" w:lineRule="auto"/>
    </w:pPr>
    <w:rPr>
      <w:sz w:val="22"/>
      <w:szCs w:val="22"/>
      <w:lang w:eastAsia="en-US"/>
    </w:rPr>
  </w:style>
  <w:style w:type="paragraph" w:styleId="2">
    <w:name w:val="heading 2"/>
    <w:basedOn w:val="a"/>
    <w:link w:val="20"/>
    <w:uiPriority w:val="9"/>
    <w:qFormat/>
    <w:locked/>
    <w:rsid w:val="00305367"/>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862637"/>
    <w:pPr>
      <w:ind w:left="720"/>
      <w:contextualSpacing/>
    </w:pPr>
  </w:style>
  <w:style w:type="paragraph" w:styleId="a4">
    <w:name w:val="Balloon Text"/>
    <w:basedOn w:val="a"/>
    <w:link w:val="a5"/>
    <w:uiPriority w:val="99"/>
    <w:semiHidden/>
    <w:rsid w:val="00D01DC0"/>
    <w:pPr>
      <w:spacing w:after="0" w:line="240" w:lineRule="auto"/>
    </w:pPr>
    <w:rPr>
      <w:rFonts w:ascii="Tahoma" w:hAnsi="Tahoma" w:cs="Tahoma"/>
      <w:sz w:val="16"/>
      <w:szCs w:val="16"/>
    </w:rPr>
  </w:style>
  <w:style w:type="character" w:customStyle="1" w:styleId="a5">
    <w:name w:val="Текст выноски Знак"/>
    <w:link w:val="a4"/>
    <w:uiPriority w:val="99"/>
    <w:semiHidden/>
    <w:locked/>
    <w:rsid w:val="00D01DC0"/>
    <w:rPr>
      <w:rFonts w:ascii="Tahoma" w:hAnsi="Tahoma" w:cs="Tahoma"/>
      <w:sz w:val="16"/>
      <w:szCs w:val="16"/>
    </w:rPr>
  </w:style>
  <w:style w:type="paragraph" w:styleId="a6">
    <w:name w:val="Normal (Web)"/>
    <w:basedOn w:val="a"/>
    <w:uiPriority w:val="99"/>
    <w:semiHidden/>
    <w:rsid w:val="00D9469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0">
    <w:name w:val="Заголовок 2 Знак"/>
    <w:link w:val="2"/>
    <w:uiPriority w:val="9"/>
    <w:rsid w:val="00305367"/>
    <w:rPr>
      <w:rFonts w:ascii="Times New Roman" w:eastAsia="Times New Roman" w:hAnsi="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567942">
      <w:bodyDiv w:val="1"/>
      <w:marLeft w:val="0"/>
      <w:marRight w:val="0"/>
      <w:marTop w:val="0"/>
      <w:marBottom w:val="0"/>
      <w:divBdr>
        <w:top w:val="none" w:sz="0" w:space="0" w:color="auto"/>
        <w:left w:val="none" w:sz="0" w:space="0" w:color="auto"/>
        <w:bottom w:val="none" w:sz="0" w:space="0" w:color="auto"/>
        <w:right w:val="none" w:sz="0" w:space="0" w:color="auto"/>
      </w:divBdr>
      <w:divsChild>
        <w:div w:id="1562908850">
          <w:marLeft w:val="0"/>
          <w:marRight w:val="0"/>
          <w:marTop w:val="0"/>
          <w:marBottom w:val="450"/>
          <w:divBdr>
            <w:top w:val="none" w:sz="0" w:space="0" w:color="auto"/>
            <w:left w:val="none" w:sz="0" w:space="0" w:color="auto"/>
            <w:bottom w:val="none" w:sz="0" w:space="0" w:color="auto"/>
            <w:right w:val="none" w:sz="0" w:space="0" w:color="auto"/>
          </w:divBdr>
          <w:divsChild>
            <w:div w:id="613055476">
              <w:marLeft w:val="0"/>
              <w:marRight w:val="0"/>
              <w:marTop w:val="225"/>
              <w:marBottom w:val="285"/>
              <w:divBdr>
                <w:top w:val="none" w:sz="0" w:space="0" w:color="auto"/>
                <w:left w:val="none" w:sz="0" w:space="0" w:color="auto"/>
                <w:bottom w:val="none" w:sz="0" w:space="0" w:color="auto"/>
                <w:right w:val="none" w:sz="0" w:space="0" w:color="auto"/>
              </w:divBdr>
            </w:div>
            <w:div w:id="263922329">
              <w:marLeft w:val="0"/>
              <w:marRight w:val="0"/>
              <w:marTop w:val="0"/>
              <w:marBottom w:val="0"/>
              <w:divBdr>
                <w:top w:val="none" w:sz="0" w:space="0" w:color="auto"/>
                <w:left w:val="none" w:sz="0" w:space="0" w:color="auto"/>
                <w:bottom w:val="none" w:sz="0" w:space="0" w:color="auto"/>
                <w:right w:val="none" w:sz="0" w:space="0" w:color="auto"/>
              </w:divBdr>
              <w:divsChild>
                <w:div w:id="1933276849">
                  <w:marLeft w:val="0"/>
                  <w:marRight w:val="300"/>
                  <w:marTop w:val="150"/>
                  <w:marBottom w:val="300"/>
                  <w:divBdr>
                    <w:top w:val="none" w:sz="0" w:space="0" w:color="auto"/>
                    <w:left w:val="none" w:sz="0" w:space="0" w:color="auto"/>
                    <w:bottom w:val="none" w:sz="0" w:space="0" w:color="auto"/>
                    <w:right w:val="none" w:sz="0" w:space="0" w:color="auto"/>
                  </w:divBdr>
                  <w:divsChild>
                    <w:div w:id="1401637763">
                      <w:marLeft w:val="0"/>
                      <w:marRight w:val="0"/>
                      <w:marTop w:val="0"/>
                      <w:marBottom w:val="0"/>
                      <w:divBdr>
                        <w:top w:val="none" w:sz="0" w:space="0" w:color="auto"/>
                        <w:left w:val="none" w:sz="0" w:space="0" w:color="auto"/>
                        <w:bottom w:val="none" w:sz="0" w:space="0" w:color="auto"/>
                        <w:right w:val="none" w:sz="0" w:space="0" w:color="auto"/>
                      </w:divBdr>
                      <w:divsChild>
                        <w:div w:id="742336213">
                          <w:marLeft w:val="0"/>
                          <w:marRight w:val="0"/>
                          <w:marTop w:val="0"/>
                          <w:marBottom w:val="0"/>
                          <w:divBdr>
                            <w:top w:val="none" w:sz="0" w:space="0" w:color="auto"/>
                            <w:left w:val="none" w:sz="0" w:space="0" w:color="auto"/>
                            <w:bottom w:val="none" w:sz="0" w:space="0" w:color="auto"/>
                            <w:right w:val="none" w:sz="0" w:space="0" w:color="auto"/>
                          </w:divBdr>
                          <w:divsChild>
                            <w:div w:id="2140610223">
                              <w:marLeft w:val="0"/>
                              <w:marRight w:val="0"/>
                              <w:marTop w:val="0"/>
                              <w:marBottom w:val="0"/>
                              <w:divBdr>
                                <w:top w:val="none" w:sz="0" w:space="0" w:color="auto"/>
                                <w:left w:val="none" w:sz="0" w:space="0" w:color="auto"/>
                                <w:bottom w:val="none" w:sz="0" w:space="0" w:color="auto"/>
                                <w:right w:val="none" w:sz="0" w:space="0" w:color="auto"/>
                              </w:divBdr>
                            </w:div>
                            <w:div w:id="1738360925">
                              <w:marLeft w:val="0"/>
                              <w:marRight w:val="0"/>
                              <w:marTop w:val="0"/>
                              <w:marBottom w:val="0"/>
                              <w:divBdr>
                                <w:top w:val="none" w:sz="0" w:space="0" w:color="auto"/>
                                <w:left w:val="none" w:sz="0" w:space="0" w:color="auto"/>
                                <w:bottom w:val="none" w:sz="0" w:space="0" w:color="auto"/>
                                <w:right w:val="none" w:sz="0" w:space="0" w:color="auto"/>
                              </w:divBdr>
                              <w:divsChild>
                                <w:div w:id="656617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4361286">
          <w:marLeft w:val="0"/>
          <w:marRight w:val="0"/>
          <w:marTop w:val="0"/>
          <w:marBottom w:val="0"/>
          <w:divBdr>
            <w:top w:val="none" w:sz="0" w:space="0" w:color="auto"/>
            <w:left w:val="none" w:sz="0" w:space="0" w:color="auto"/>
            <w:bottom w:val="none" w:sz="0" w:space="0" w:color="auto"/>
            <w:right w:val="none" w:sz="0" w:space="0" w:color="auto"/>
          </w:divBdr>
          <w:divsChild>
            <w:div w:id="803544492">
              <w:marLeft w:val="0"/>
              <w:marRight w:val="0"/>
              <w:marTop w:val="0"/>
              <w:marBottom w:val="450"/>
              <w:divBdr>
                <w:top w:val="none" w:sz="0" w:space="0" w:color="auto"/>
                <w:left w:val="none" w:sz="0" w:space="0" w:color="auto"/>
                <w:bottom w:val="none" w:sz="0" w:space="0" w:color="auto"/>
                <w:right w:val="none" w:sz="0" w:space="0" w:color="auto"/>
              </w:divBdr>
              <w:divsChild>
                <w:div w:id="90899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5542693">
      <w:bodyDiv w:val="1"/>
      <w:marLeft w:val="0"/>
      <w:marRight w:val="0"/>
      <w:marTop w:val="0"/>
      <w:marBottom w:val="0"/>
      <w:divBdr>
        <w:top w:val="none" w:sz="0" w:space="0" w:color="auto"/>
        <w:left w:val="none" w:sz="0" w:space="0" w:color="auto"/>
        <w:bottom w:val="none" w:sz="0" w:space="0" w:color="auto"/>
        <w:right w:val="none" w:sz="0" w:space="0" w:color="auto"/>
      </w:divBdr>
      <w:divsChild>
        <w:div w:id="1830244052">
          <w:marLeft w:val="0"/>
          <w:marRight w:val="150"/>
          <w:marTop w:val="0"/>
          <w:marBottom w:val="0"/>
          <w:divBdr>
            <w:top w:val="none" w:sz="0" w:space="0" w:color="auto"/>
            <w:left w:val="none" w:sz="0" w:space="0" w:color="auto"/>
            <w:bottom w:val="single" w:sz="6" w:space="12" w:color="D3CFCA"/>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287</TotalTime>
  <Pages>2</Pages>
  <Words>384</Words>
  <Characters>2190</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Transkription des Audiotextes</vt:lpstr>
    </vt:vector>
  </TitlesOfParts>
  <Company/>
  <LinksUpToDate>false</LinksUpToDate>
  <CharactersWithSpaces>2569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Transkription des Audiotextes</dc:title>
  <dc:subject/>
  <dc:creator>Сергей Бычков</dc:creator>
  <cp:keywords/>
  <dc:description/>
  <cp:lastModifiedBy>1</cp:lastModifiedBy>
  <cp:revision>17</cp:revision>
  <dcterms:created xsi:type="dcterms:W3CDTF">2017-10-02T18:16:00Z</dcterms:created>
  <dcterms:modified xsi:type="dcterms:W3CDTF">2020-10-16T22:11:00Z</dcterms:modified>
</cp:coreProperties>
</file>